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360" w:before="600" w:line="402.3529411764706" w:lineRule="auto"/>
        <w:rPr>
          <w:b w:val="1"/>
          <w:color w:val="161616"/>
          <w:sz w:val="48"/>
          <w:szCs w:val="48"/>
        </w:rPr>
      </w:pPr>
      <w:bookmarkStart w:colFirst="0" w:colLast="0" w:name="_fnqc9962rnd3" w:id="0"/>
      <w:bookmarkEnd w:id="0"/>
      <w:r w:rsidDel="00000000" w:rsidR="00000000" w:rsidRPr="00000000">
        <w:rPr>
          <w:b w:val="1"/>
          <w:color w:val="161616"/>
          <w:sz w:val="48"/>
          <w:szCs w:val="48"/>
          <w:rtl w:val="0"/>
        </w:rPr>
        <w:t xml:space="preserve">FORMULÁR PRE REKLAMÁCIU</w:t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rPr>
          <w:b w:val="1"/>
          <w:color w:val="161616"/>
          <w:sz w:val="24"/>
          <w:szCs w:val="24"/>
        </w:rPr>
      </w:pPr>
      <w:r w:rsidDel="00000000" w:rsidR="00000000" w:rsidRPr="00000000">
        <w:rPr>
          <w:b w:val="1"/>
          <w:color w:val="161616"/>
          <w:sz w:val="24"/>
          <w:szCs w:val="24"/>
          <w:rtl w:val="0"/>
        </w:rPr>
        <w:t xml:space="preserve">Adresát:  WALKINGDOG, Email: walkingdogsk@gmail.com, t.č.: 0915958855, Odberné miesto: Ciglianska cesta 2652/5, 971 01 Prievidza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rPr>
          <w:b w:val="1"/>
          <w:color w:val="161616"/>
          <w:sz w:val="24"/>
          <w:szCs w:val="24"/>
        </w:rPr>
      </w:pPr>
      <w:r w:rsidDel="00000000" w:rsidR="00000000" w:rsidRPr="00000000">
        <w:rPr>
          <w:b w:val="1"/>
          <w:color w:val="161616"/>
          <w:sz w:val="24"/>
          <w:szCs w:val="24"/>
          <w:rtl w:val="0"/>
        </w:rPr>
        <w:t xml:space="preserve">Uplatnenie reklamácie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7.8497705772397"/>
        <w:gridCol w:w="5077.662040446384"/>
        <w:tblGridChange w:id="0">
          <w:tblGrid>
            <w:gridCol w:w="3947.8497705772397"/>
            <w:gridCol w:w="5077.66204044638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Titul, meno a priezvisko: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Adresa bydliska: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Telefónne číslo: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Číslo objednávky: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Číslo faktúry: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Dátum objednania: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Dátum prevzatia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Tovar, ktorý je reklamovaný (názov):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Popis a rozsah vád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Ako zákazník predávajúceho požadujem, aby moja reklamácia bola vybavená nasledovným spôsobom (výmena tovaru/vrátenie peňazí):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Prajem si vrátiť peniaze na bankový účet IBAN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360" w:lineRule="auto"/>
              <w:rPr>
                <w:color w:val="161616"/>
                <w:sz w:val="24"/>
                <w:szCs w:val="24"/>
              </w:rPr>
            </w:pPr>
            <w:r w:rsidDel="00000000" w:rsidR="00000000" w:rsidRPr="00000000">
              <w:rPr>
                <w:color w:val="161616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360" w:lineRule="auto"/>
        <w:rPr>
          <w:color w:val="161616"/>
          <w:sz w:val="24"/>
          <w:szCs w:val="24"/>
        </w:rPr>
      </w:pPr>
      <w:r w:rsidDel="00000000" w:rsidR="00000000" w:rsidRPr="00000000">
        <w:rPr>
          <w:color w:val="16161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360" w:lineRule="auto"/>
        <w:rPr>
          <w:color w:val="161616"/>
          <w:sz w:val="24"/>
          <w:szCs w:val="24"/>
        </w:rPr>
      </w:pPr>
      <w:r w:rsidDel="00000000" w:rsidR="00000000" w:rsidRPr="00000000">
        <w:rPr>
          <w:color w:val="161616"/>
          <w:sz w:val="24"/>
          <w:szCs w:val="24"/>
          <w:rtl w:val="0"/>
        </w:rPr>
        <w:t xml:space="preserve">Prílohy:</w:t>
      </w:r>
    </w:p>
    <w:p w:rsidR="00000000" w:rsidDel="00000000" w:rsidP="00000000" w:rsidRDefault="00000000" w:rsidRPr="00000000" w14:paraId="0000001E">
      <w:pPr>
        <w:shd w:fill="ffffff" w:val="clear"/>
        <w:spacing w:after="360" w:lineRule="auto"/>
        <w:rPr>
          <w:color w:val="161616"/>
          <w:sz w:val="24"/>
          <w:szCs w:val="24"/>
        </w:rPr>
      </w:pPr>
      <w:r w:rsidDel="00000000" w:rsidR="00000000" w:rsidRPr="00000000">
        <w:rPr>
          <w:color w:val="161616"/>
          <w:sz w:val="24"/>
          <w:szCs w:val="24"/>
          <w:rtl w:val="0"/>
        </w:rPr>
        <w:t xml:space="preserve">Dátum:</w:t>
      </w:r>
    </w:p>
    <w:p w:rsidR="00000000" w:rsidDel="00000000" w:rsidP="00000000" w:rsidRDefault="00000000" w:rsidRPr="00000000" w14:paraId="0000001F">
      <w:pPr>
        <w:shd w:fill="ffffff" w:val="clear"/>
        <w:spacing w:after="360" w:lineRule="auto"/>
        <w:rPr>
          <w:color w:val="161616"/>
          <w:sz w:val="24"/>
          <w:szCs w:val="24"/>
        </w:rPr>
      </w:pPr>
      <w:r w:rsidDel="00000000" w:rsidR="00000000" w:rsidRPr="00000000">
        <w:rPr>
          <w:color w:val="161616"/>
          <w:sz w:val="24"/>
          <w:szCs w:val="24"/>
          <w:rtl w:val="0"/>
        </w:rPr>
        <w:t xml:space="preserve">Podpis: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